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E332" w14:textId="6987B861" w:rsidR="00E92426" w:rsidRPr="00653C5C" w:rsidRDefault="00E92426" w:rsidP="00653C5C">
      <w:pPr>
        <w:pStyle w:val="Title"/>
        <w:rPr>
          <w:sz w:val="32"/>
          <w:szCs w:val="32"/>
        </w:rPr>
      </w:pPr>
      <w:bookmarkStart w:id="0" w:name="_Hlk110500857"/>
      <w:r w:rsidRPr="00653C5C">
        <w:rPr>
          <w:sz w:val="32"/>
          <w:szCs w:val="32"/>
        </w:rPr>
        <w:t>MEDICAL DIRECTOR APPROVAL FOR BLOOD GLUCOMETRY/POLICY</w:t>
      </w:r>
    </w:p>
    <w:bookmarkEnd w:id="0"/>
    <w:p w14:paraId="4D0221B9" w14:textId="20185BC5" w:rsidR="00E92426" w:rsidRPr="00082C14" w:rsidRDefault="00E92426">
      <w:pPr>
        <w:rPr>
          <w:rFonts w:ascii="Calibri Light" w:hAnsi="Calibri Light" w:cs="Calibri Light"/>
        </w:rPr>
      </w:pPr>
    </w:p>
    <w:p w14:paraId="3F647EE3" w14:textId="6D16827B" w:rsidR="00E92426" w:rsidRPr="00082C14" w:rsidRDefault="002A4D34">
      <w:pPr>
        <w:rPr>
          <w:rFonts w:ascii="Calibri Light" w:hAnsi="Calibri Light" w:cs="Calibri Light"/>
        </w:rPr>
      </w:pPr>
      <w:r w:rsidRPr="00082C14">
        <w:rPr>
          <w:rFonts w:ascii="Calibri Light" w:hAnsi="Calibri Light" w:cs="Calibri Light"/>
        </w:rPr>
        <w:t xml:space="preserve"> </w:t>
      </w:r>
      <w:r w:rsidR="007B693D" w:rsidRPr="00082C14">
        <w:rPr>
          <w:rFonts w:ascii="Calibri Light" w:hAnsi="Calibri Light" w:cs="Calibri Light"/>
        </w:rPr>
        <w:t xml:space="preserve">It is the intent of </w:t>
      </w:r>
      <w:r w:rsidR="00082C14" w:rsidRPr="00082C14">
        <w:rPr>
          <w:rFonts w:ascii="Calibri Light" w:hAnsi="Calibri Light" w:cs="Calibri Light"/>
        </w:rPr>
        <w:t xml:space="preserve"> </w:t>
      </w:r>
      <w:r w:rsidR="00826E35">
        <w:rPr>
          <w:rFonts w:ascii="Calibri Light" w:hAnsi="Calibri Light" w:cs="Calibri Light"/>
        </w:rPr>
        <w:t>___________________________________</w:t>
      </w:r>
      <w:r w:rsidR="00082C14" w:rsidRPr="00082C14">
        <w:rPr>
          <w:rFonts w:ascii="Calibri Light" w:hAnsi="Calibri Light" w:cs="Calibri Light"/>
        </w:rPr>
        <w:t xml:space="preserve"> </w:t>
      </w:r>
      <w:r w:rsidR="007B693D" w:rsidRPr="00082C14">
        <w:rPr>
          <w:rFonts w:ascii="Calibri Light" w:hAnsi="Calibri Light" w:cs="Calibri Light"/>
        </w:rPr>
        <w:t xml:space="preserve">to provide Blood </w:t>
      </w:r>
      <w:proofErr w:type="spellStart"/>
      <w:r w:rsidR="007B693D" w:rsidRPr="00082C14">
        <w:rPr>
          <w:rFonts w:ascii="Calibri Light" w:hAnsi="Calibri Light" w:cs="Calibri Light"/>
        </w:rPr>
        <w:t>Glucometry</w:t>
      </w:r>
      <w:proofErr w:type="spellEnd"/>
      <w:r w:rsidR="007B693D" w:rsidRPr="00082C14">
        <w:rPr>
          <w:rFonts w:ascii="Calibri Light" w:hAnsi="Calibri Light" w:cs="Calibri Light"/>
        </w:rPr>
        <w:t xml:space="preserve"> testing.</w:t>
      </w:r>
    </w:p>
    <w:p w14:paraId="66B5B063" w14:textId="1C87E3F5" w:rsidR="00E92426" w:rsidRPr="00082C14" w:rsidRDefault="007B693D">
      <w:pPr>
        <w:rPr>
          <w:rFonts w:ascii="Calibri Light" w:hAnsi="Calibri Light" w:cs="Calibri Light"/>
        </w:rPr>
      </w:pPr>
      <w:r w:rsidRPr="00082C14">
        <w:rPr>
          <w:rFonts w:ascii="Calibri Light" w:hAnsi="Calibri Light" w:cs="Calibri Light"/>
        </w:rPr>
        <w:t xml:space="preserve"> This service is being offered in cooperation with </w:t>
      </w:r>
    </w:p>
    <w:p w14:paraId="2CFB77C3" w14:textId="77777777" w:rsidR="00E92426" w:rsidRPr="00082C14" w:rsidRDefault="007B693D">
      <w:pPr>
        <w:rPr>
          <w:rFonts w:ascii="Calibri Light" w:hAnsi="Calibri Light" w:cs="Calibri Light"/>
        </w:rPr>
      </w:pPr>
      <w:r w:rsidRPr="00082C14">
        <w:rPr>
          <w:rFonts w:ascii="Calibri Light" w:hAnsi="Calibri Light" w:cs="Calibri Light"/>
        </w:rPr>
        <w:t xml:space="preserve"> Policies: </w:t>
      </w:r>
    </w:p>
    <w:p w14:paraId="5B8D0E38" w14:textId="511FE412" w:rsidR="00E92426" w:rsidRPr="00082C14" w:rsidRDefault="007B693D" w:rsidP="00082C14">
      <w:pPr>
        <w:pStyle w:val="ListParagraph"/>
        <w:numPr>
          <w:ilvl w:val="0"/>
          <w:numId w:val="1"/>
        </w:numPr>
        <w:ind w:left="0"/>
        <w:rPr>
          <w:rFonts w:ascii="Calibri Light" w:hAnsi="Calibri Light" w:cs="Calibri Light"/>
        </w:rPr>
      </w:pPr>
      <w:r w:rsidRPr="00082C14">
        <w:rPr>
          <w:rFonts w:ascii="Calibri Light" w:hAnsi="Calibri Light" w:cs="Calibri Light"/>
        </w:rPr>
        <w:t>It is the policy of our organization that EMT</w:t>
      </w:r>
      <w:r w:rsidR="00F82E01" w:rsidRPr="00082C14">
        <w:rPr>
          <w:rFonts w:ascii="Calibri Light" w:hAnsi="Calibri Light" w:cs="Calibri Light"/>
        </w:rPr>
        <w:t>s</w:t>
      </w:r>
      <w:r w:rsidRPr="00082C14">
        <w:rPr>
          <w:rFonts w:ascii="Calibri Light" w:hAnsi="Calibri Light" w:cs="Calibri Light"/>
        </w:rPr>
        <w:t xml:space="preserve"> providing Blood Glucose testing (</w:t>
      </w:r>
      <w:proofErr w:type="spellStart"/>
      <w:r w:rsidRPr="00082C14">
        <w:rPr>
          <w:rFonts w:ascii="Calibri Light" w:hAnsi="Calibri Light" w:cs="Calibri Light"/>
        </w:rPr>
        <w:t>Glucometry</w:t>
      </w:r>
      <w:proofErr w:type="spellEnd"/>
      <w:r w:rsidRPr="00082C14">
        <w:rPr>
          <w:rFonts w:ascii="Calibri Light" w:hAnsi="Calibri Light" w:cs="Calibri Light"/>
        </w:rPr>
        <w:t xml:space="preserve">) will be properly trained. Therefore, all persons providing Blood Glucose testing shall attend a blood-glucose monitoring training session instructed by a NYS DOH CIC, CLI, EMS Program Agency Representative or the Agency Medical Director (or designee) utilizing the Power Point presentation titled “Diabetes for the EMS Provider” or similar presentation. The provider will demonstrate competency in using the necessary equipment. All EMT’s will conduct skill proficiency as required by the </w:t>
      </w:r>
      <w:r w:rsidR="0043537E" w:rsidRPr="00082C14">
        <w:rPr>
          <w:rFonts w:ascii="Calibri Light" w:hAnsi="Calibri Light" w:cs="Calibri Light"/>
        </w:rPr>
        <w:t>ST</w:t>
      </w:r>
      <w:r w:rsidRPr="00082C14">
        <w:rPr>
          <w:rFonts w:ascii="Calibri Light" w:hAnsi="Calibri Light" w:cs="Calibri Light"/>
        </w:rPr>
        <w:t>REMAC.</w:t>
      </w:r>
      <w:r w:rsidR="00082C14">
        <w:rPr>
          <w:rFonts w:ascii="Calibri Light" w:hAnsi="Calibri Light" w:cs="Calibri Light"/>
        </w:rPr>
        <w:br/>
      </w:r>
    </w:p>
    <w:p w14:paraId="624FA9E6" w14:textId="4F7D627A" w:rsidR="00E92426" w:rsidRPr="00082C14" w:rsidRDefault="007B693D" w:rsidP="00082C14">
      <w:pPr>
        <w:pStyle w:val="ListParagraph"/>
        <w:numPr>
          <w:ilvl w:val="0"/>
          <w:numId w:val="1"/>
        </w:numPr>
        <w:ind w:left="0"/>
        <w:rPr>
          <w:rFonts w:ascii="Calibri Light" w:hAnsi="Calibri Light" w:cs="Calibri Light"/>
        </w:rPr>
      </w:pPr>
      <w:r w:rsidRPr="00082C14">
        <w:rPr>
          <w:rFonts w:ascii="Calibri Light" w:hAnsi="Calibri Light" w:cs="Calibri Light"/>
        </w:rPr>
        <w:t>It is the policy of our organization to ensure the electronic glucometer is in a state of readiness at all times. Therefore, all regular maintenance and checkout procedures of the electronic glucometer will meet or exceed the manufacturer's recommendations and the Clinical Lab</w:t>
      </w:r>
      <w:r w:rsidR="004B7534" w:rsidRPr="00082C14">
        <w:rPr>
          <w:rFonts w:ascii="Calibri Light" w:hAnsi="Calibri Light" w:cs="Calibri Light"/>
        </w:rPr>
        <w:t>ora</w:t>
      </w:r>
      <w:r w:rsidRPr="00082C14">
        <w:rPr>
          <w:rFonts w:ascii="Calibri Light" w:hAnsi="Calibri Light" w:cs="Calibri Light"/>
        </w:rPr>
        <w:t>tory Improvement Amendment (CLIA) License. Documentation of such inspections shall be dated and maintained in a secure file for a period of three (3) years. Inspections shall be the responsibility of the agency's EMS Captain or assigned person.</w:t>
      </w:r>
      <w:r w:rsidR="00082C14">
        <w:rPr>
          <w:rFonts w:ascii="Calibri Light" w:hAnsi="Calibri Light" w:cs="Calibri Light"/>
        </w:rPr>
        <w:br/>
      </w:r>
    </w:p>
    <w:p w14:paraId="3FD26471" w14:textId="48E2C84A" w:rsidR="00E92426" w:rsidRPr="00082C14" w:rsidRDefault="007B693D" w:rsidP="00082C14">
      <w:pPr>
        <w:pStyle w:val="ListParagraph"/>
        <w:numPr>
          <w:ilvl w:val="0"/>
          <w:numId w:val="1"/>
        </w:numPr>
        <w:ind w:left="-360" w:firstLine="0"/>
        <w:rPr>
          <w:rFonts w:ascii="Calibri Light" w:hAnsi="Calibri Light" w:cs="Calibri Light"/>
        </w:rPr>
      </w:pPr>
      <w:r w:rsidRPr="00082C14">
        <w:rPr>
          <w:rFonts w:ascii="Calibri Light" w:hAnsi="Calibri Light" w:cs="Calibri Light"/>
        </w:rPr>
        <w:t xml:space="preserve"> A portable sharps container will be stored with the device so that the lancets can be properly handled </w:t>
      </w:r>
      <w:r w:rsidR="00082C14">
        <w:rPr>
          <w:rFonts w:ascii="Calibri Light" w:hAnsi="Calibri Light" w:cs="Calibri Light"/>
        </w:rPr>
        <w:t xml:space="preserve">   </w:t>
      </w:r>
      <w:r w:rsidR="00082C14">
        <w:rPr>
          <w:rFonts w:ascii="Calibri Light" w:hAnsi="Calibri Light" w:cs="Calibri Light"/>
        </w:rPr>
        <w:br/>
        <w:t xml:space="preserve">        </w:t>
      </w:r>
      <w:r w:rsidRPr="00082C14">
        <w:rPr>
          <w:rFonts w:ascii="Calibri Light" w:hAnsi="Calibri Light" w:cs="Calibri Light"/>
        </w:rPr>
        <w:t xml:space="preserve">after use. The unused lancets will be stored in a device not to cause injury to providers. </w:t>
      </w:r>
      <w:r w:rsidR="00082C14">
        <w:rPr>
          <w:rFonts w:ascii="Calibri Light" w:hAnsi="Calibri Light" w:cs="Calibri Light"/>
        </w:rPr>
        <w:br/>
      </w:r>
    </w:p>
    <w:p w14:paraId="390138D9" w14:textId="77777777" w:rsidR="00E92426" w:rsidRPr="00082C14" w:rsidRDefault="007B693D" w:rsidP="00082C14">
      <w:pPr>
        <w:pStyle w:val="ListParagraph"/>
        <w:numPr>
          <w:ilvl w:val="0"/>
          <w:numId w:val="1"/>
        </w:numPr>
        <w:ind w:left="0"/>
        <w:rPr>
          <w:rFonts w:ascii="Calibri Light" w:hAnsi="Calibri Light" w:cs="Calibri Light"/>
        </w:rPr>
      </w:pPr>
      <w:r w:rsidRPr="00082C14">
        <w:rPr>
          <w:rFonts w:ascii="Calibri Light" w:hAnsi="Calibri Light" w:cs="Calibri Light"/>
        </w:rPr>
        <w:t xml:space="preserve">It is the policy of our organization to ensure appropriateness in providing </w:t>
      </w:r>
      <w:proofErr w:type="spellStart"/>
      <w:r w:rsidRPr="00082C14">
        <w:rPr>
          <w:rFonts w:ascii="Calibri Light" w:hAnsi="Calibri Light" w:cs="Calibri Light"/>
        </w:rPr>
        <w:t>glucometry</w:t>
      </w:r>
      <w:proofErr w:type="spellEnd"/>
      <w:r w:rsidRPr="00082C14">
        <w:rPr>
          <w:rFonts w:ascii="Calibri Light" w:hAnsi="Calibri Light" w:cs="Calibri Light"/>
        </w:rPr>
        <w:t xml:space="preserve">. Therefore, our agency shall participate in the required Quality Improvement program as determined by our Medical Director. The Medical Director will review some if not all PCR’s where the use of electronic glucometer was used. </w:t>
      </w:r>
    </w:p>
    <w:p w14:paraId="7EEEC235" w14:textId="77777777" w:rsidR="00E92426" w:rsidRPr="00082C14" w:rsidRDefault="00E92426" w:rsidP="00E92426">
      <w:pPr>
        <w:pStyle w:val="ListParagraph"/>
        <w:rPr>
          <w:rFonts w:ascii="Calibri Light" w:hAnsi="Calibri Light" w:cs="Calibri Light"/>
        </w:rPr>
      </w:pPr>
    </w:p>
    <w:p w14:paraId="2F37AB2C" w14:textId="77777777" w:rsidR="00082C14" w:rsidRDefault="00082C14" w:rsidP="00E92426">
      <w:pPr>
        <w:pStyle w:val="ListParagraph"/>
      </w:pPr>
    </w:p>
    <w:p w14:paraId="1552BC30" w14:textId="77777777" w:rsidR="00082C14" w:rsidRDefault="00082C14" w:rsidP="00E92426">
      <w:pPr>
        <w:pStyle w:val="ListParagraph"/>
      </w:pPr>
    </w:p>
    <w:p w14:paraId="7F2DEE35" w14:textId="77777777" w:rsidR="00082C14" w:rsidRDefault="00082C14" w:rsidP="00E92426">
      <w:pPr>
        <w:pStyle w:val="ListParagraph"/>
      </w:pPr>
    </w:p>
    <w:p w14:paraId="6598AD90" w14:textId="220A460C" w:rsidR="00E92426" w:rsidRPr="00721782" w:rsidRDefault="007B693D" w:rsidP="00FD5A9A">
      <w:pPr>
        <w:pStyle w:val="ListParagraph"/>
        <w:ind w:left="0"/>
        <w:rPr>
          <w:rFonts w:ascii="Calibri Light" w:hAnsi="Calibri Light" w:cs="Calibri Light"/>
        </w:rPr>
      </w:pPr>
      <w:r w:rsidRPr="00721782">
        <w:rPr>
          <w:rFonts w:ascii="Calibri Light" w:hAnsi="Calibri Light" w:cs="Calibri Light"/>
        </w:rPr>
        <w:t>Agency Chief: ___</w:t>
      </w:r>
      <w:r w:rsidR="00D15007" w:rsidRPr="00721782">
        <w:rPr>
          <w:rFonts w:ascii="Calibri Light" w:hAnsi="Calibri Light" w:cs="Calibri Light"/>
          <w:u w:val="single"/>
        </w:rPr>
        <w:t>_________________</w:t>
      </w:r>
      <w:r w:rsidR="00F82E01" w:rsidRPr="00721782">
        <w:rPr>
          <w:rFonts w:ascii="Calibri Light" w:hAnsi="Calibri Light" w:cs="Calibri Light"/>
        </w:rPr>
        <w:t xml:space="preserve"> </w:t>
      </w:r>
      <w:r w:rsidRPr="00721782">
        <w:rPr>
          <w:rFonts w:ascii="Calibri Light" w:hAnsi="Calibri Light" w:cs="Calibri Light"/>
        </w:rPr>
        <w:t>_________________________</w:t>
      </w:r>
      <w:r w:rsidR="00F82E01" w:rsidRPr="00721782">
        <w:rPr>
          <w:rFonts w:ascii="Calibri Light" w:hAnsi="Calibri Light" w:cs="Calibri Light"/>
        </w:rPr>
        <w:t xml:space="preserve">      </w:t>
      </w:r>
      <w:r w:rsidR="00E92426" w:rsidRPr="00721782">
        <w:rPr>
          <w:rFonts w:ascii="Calibri Light" w:hAnsi="Calibri Light" w:cs="Calibri Light"/>
        </w:rPr>
        <w:t xml:space="preserve"> </w:t>
      </w:r>
      <w:r w:rsidRPr="00721782">
        <w:rPr>
          <w:rFonts w:ascii="Calibri Light" w:hAnsi="Calibri Light" w:cs="Calibri Light"/>
        </w:rPr>
        <w:t>______________</w:t>
      </w:r>
      <w:r w:rsidR="00E92426" w:rsidRPr="00721782">
        <w:rPr>
          <w:rFonts w:ascii="Calibri Light" w:hAnsi="Calibri Light" w:cs="Calibri Light"/>
        </w:rPr>
        <w:t>_</w:t>
      </w:r>
      <w:r w:rsidRPr="00721782">
        <w:rPr>
          <w:rFonts w:ascii="Calibri Light" w:hAnsi="Calibri Light" w:cs="Calibri Light"/>
        </w:rPr>
        <w:t xml:space="preserve"> </w:t>
      </w:r>
    </w:p>
    <w:p w14:paraId="24617F3F" w14:textId="19036110" w:rsidR="00E92426" w:rsidRPr="00721782" w:rsidRDefault="00E92426" w:rsidP="00E92426">
      <w:pPr>
        <w:pStyle w:val="ListParagraph"/>
        <w:rPr>
          <w:rFonts w:ascii="Calibri Light" w:hAnsi="Calibri Light" w:cs="Calibri Light"/>
        </w:rPr>
      </w:pPr>
      <w:r w:rsidRPr="00721782">
        <w:rPr>
          <w:rFonts w:ascii="Calibri Light" w:hAnsi="Calibri Light" w:cs="Calibri Light"/>
        </w:rPr>
        <w:tab/>
      </w:r>
      <w:r w:rsidRPr="00721782">
        <w:rPr>
          <w:rFonts w:ascii="Calibri Light" w:hAnsi="Calibri Light" w:cs="Calibri Light"/>
        </w:rPr>
        <w:tab/>
        <w:t>Print</w:t>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t>Sign</w:t>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t>Date</w:t>
      </w:r>
    </w:p>
    <w:p w14:paraId="30E12BC9" w14:textId="0BEBEE6A" w:rsidR="00E92426" w:rsidRPr="00721782" w:rsidRDefault="007B693D" w:rsidP="00FD5A9A">
      <w:pPr>
        <w:pStyle w:val="ListParagraph"/>
        <w:ind w:left="0"/>
        <w:rPr>
          <w:rFonts w:ascii="Calibri Light" w:hAnsi="Calibri Light" w:cs="Calibri Light"/>
        </w:rPr>
      </w:pPr>
      <w:r w:rsidRPr="00721782">
        <w:rPr>
          <w:rFonts w:ascii="Calibri Light" w:hAnsi="Calibri Light" w:cs="Calibri Light"/>
        </w:rPr>
        <w:t>Agency CEO: ___________________________</w:t>
      </w:r>
      <w:r w:rsidR="00E92426" w:rsidRPr="00721782">
        <w:rPr>
          <w:rFonts w:ascii="Calibri Light" w:hAnsi="Calibri Light" w:cs="Calibri Light"/>
        </w:rPr>
        <w:t xml:space="preserve"> </w:t>
      </w:r>
      <w:r w:rsidRPr="00721782">
        <w:rPr>
          <w:rFonts w:ascii="Calibri Light" w:hAnsi="Calibri Light" w:cs="Calibri Light"/>
        </w:rPr>
        <w:t>___________________</w:t>
      </w:r>
      <w:r w:rsidR="00F82E01" w:rsidRPr="00721782">
        <w:rPr>
          <w:rFonts w:ascii="Calibri Light" w:hAnsi="Calibri Light" w:cs="Calibri Light"/>
        </w:rPr>
        <w:t xml:space="preserve">      </w:t>
      </w:r>
      <w:r w:rsidR="00E92426" w:rsidRPr="00721782">
        <w:rPr>
          <w:rFonts w:ascii="Calibri Light" w:hAnsi="Calibri Light" w:cs="Calibri Light"/>
        </w:rPr>
        <w:t xml:space="preserve"> </w:t>
      </w:r>
      <w:r w:rsidRPr="00721782">
        <w:rPr>
          <w:rFonts w:ascii="Calibri Light" w:hAnsi="Calibri Light" w:cs="Calibri Light"/>
        </w:rPr>
        <w:t>______________</w:t>
      </w:r>
      <w:r w:rsidR="00E92426" w:rsidRPr="00721782">
        <w:rPr>
          <w:rFonts w:ascii="Calibri Light" w:hAnsi="Calibri Light" w:cs="Calibri Light"/>
        </w:rPr>
        <w:t>_</w:t>
      </w:r>
      <w:r w:rsidRPr="00721782">
        <w:rPr>
          <w:rFonts w:ascii="Calibri Light" w:hAnsi="Calibri Light" w:cs="Calibri Light"/>
        </w:rPr>
        <w:t xml:space="preserve"> </w:t>
      </w:r>
    </w:p>
    <w:p w14:paraId="0BB69506" w14:textId="5568D5E7" w:rsidR="00E92426" w:rsidRPr="00721782" w:rsidRDefault="00E92426" w:rsidP="00E92426">
      <w:pPr>
        <w:pStyle w:val="ListParagraph"/>
        <w:rPr>
          <w:rFonts w:ascii="Calibri Light" w:hAnsi="Calibri Light" w:cs="Calibri Light"/>
        </w:rPr>
      </w:pPr>
      <w:r w:rsidRPr="00721782">
        <w:rPr>
          <w:rFonts w:ascii="Calibri Light" w:hAnsi="Calibri Light" w:cs="Calibri Light"/>
        </w:rPr>
        <w:tab/>
      </w:r>
      <w:r w:rsidRPr="00721782">
        <w:rPr>
          <w:rFonts w:ascii="Calibri Light" w:hAnsi="Calibri Light" w:cs="Calibri Light"/>
        </w:rPr>
        <w:tab/>
        <w:t>Print</w:t>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t>Sign</w:t>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r>
      <w:r w:rsidRPr="00721782">
        <w:rPr>
          <w:rFonts w:ascii="Calibri Light" w:hAnsi="Calibri Light" w:cs="Calibri Light"/>
        </w:rPr>
        <w:tab/>
        <w:t>Date</w:t>
      </w:r>
    </w:p>
    <w:p w14:paraId="7E4E85D3" w14:textId="2EC1FBBB" w:rsidR="00DE5AE9" w:rsidRPr="00721782" w:rsidRDefault="007B693D" w:rsidP="00082C14">
      <w:pPr>
        <w:pStyle w:val="ListParagraph"/>
        <w:ind w:left="0"/>
        <w:rPr>
          <w:rFonts w:ascii="Calibri Light" w:hAnsi="Calibri Light" w:cs="Calibri Light"/>
        </w:rPr>
      </w:pPr>
      <w:r w:rsidRPr="00721782">
        <w:rPr>
          <w:rFonts w:ascii="Calibri Light" w:hAnsi="Calibri Light" w:cs="Calibri Light"/>
        </w:rPr>
        <w:t>Agency Medical</w:t>
      </w:r>
      <w:r w:rsidR="00E92426" w:rsidRPr="00721782">
        <w:rPr>
          <w:rFonts w:ascii="Calibri Light" w:hAnsi="Calibri Light" w:cs="Calibri Light"/>
        </w:rPr>
        <w:t xml:space="preserve"> Director</w:t>
      </w:r>
      <w:r w:rsidR="00F82E01" w:rsidRPr="00721782">
        <w:rPr>
          <w:rFonts w:ascii="Calibri Light" w:hAnsi="Calibri Light" w:cs="Calibri Light"/>
        </w:rPr>
        <w:t>:</w:t>
      </w:r>
      <w:r w:rsidR="003E5BF7" w:rsidRPr="00721782">
        <w:rPr>
          <w:rFonts w:ascii="Calibri Light" w:hAnsi="Calibri Light" w:cs="Calibri Light"/>
        </w:rPr>
        <w:t xml:space="preserve"> </w:t>
      </w:r>
      <w:r w:rsidR="00D15007" w:rsidRPr="00721782">
        <w:rPr>
          <w:rFonts w:ascii="Calibri Light" w:hAnsi="Calibri Light" w:cs="Calibri Light"/>
          <w:u w:val="single"/>
        </w:rPr>
        <w:t>___________________</w:t>
      </w:r>
      <w:r w:rsidR="00E92426" w:rsidRPr="00721782">
        <w:rPr>
          <w:rFonts w:ascii="Calibri Light" w:hAnsi="Calibri Light" w:cs="Calibri Light"/>
        </w:rPr>
        <w:t>________________</w:t>
      </w:r>
      <w:r w:rsidR="00F82E01" w:rsidRPr="00721782">
        <w:rPr>
          <w:rFonts w:ascii="Calibri Light" w:hAnsi="Calibri Light" w:cs="Calibri Light"/>
        </w:rPr>
        <w:t xml:space="preserve">          </w:t>
      </w:r>
      <w:r w:rsidR="00E92426" w:rsidRPr="00721782">
        <w:rPr>
          <w:rFonts w:ascii="Calibri Light" w:hAnsi="Calibri Light" w:cs="Calibri Light"/>
        </w:rPr>
        <w:t>______________</w:t>
      </w:r>
      <w:proofErr w:type="gramStart"/>
      <w:r w:rsidR="00E92426" w:rsidRPr="00721782">
        <w:rPr>
          <w:rFonts w:ascii="Calibri Light" w:hAnsi="Calibri Light" w:cs="Calibri Light"/>
        </w:rPr>
        <w:t xml:space="preserve">_  </w:t>
      </w:r>
      <w:r w:rsidR="00E92426" w:rsidRPr="00721782">
        <w:rPr>
          <w:rFonts w:ascii="Calibri Light" w:hAnsi="Calibri Light" w:cs="Calibri Light"/>
        </w:rPr>
        <w:tab/>
      </w:r>
      <w:proofErr w:type="gramEnd"/>
      <w:r w:rsidR="00E92426" w:rsidRPr="00721782">
        <w:rPr>
          <w:rFonts w:ascii="Calibri Light" w:hAnsi="Calibri Light" w:cs="Calibri Light"/>
        </w:rPr>
        <w:tab/>
      </w:r>
      <w:r w:rsidR="00F82E01" w:rsidRPr="00721782">
        <w:rPr>
          <w:rFonts w:ascii="Calibri Light" w:hAnsi="Calibri Light" w:cs="Calibri Light"/>
        </w:rPr>
        <w:t xml:space="preserve">                                   </w:t>
      </w:r>
      <w:r w:rsidR="00F6174F">
        <w:rPr>
          <w:rFonts w:ascii="Calibri Light" w:hAnsi="Calibri Light" w:cs="Calibri Light"/>
        </w:rPr>
        <w:t xml:space="preserve">                   </w:t>
      </w:r>
      <w:r w:rsidR="00F6174F">
        <w:rPr>
          <w:rFonts w:ascii="Calibri Light" w:hAnsi="Calibri Light" w:cs="Calibri Light"/>
        </w:rPr>
        <w:br/>
        <w:t xml:space="preserve">                                               </w:t>
      </w:r>
      <w:r w:rsidR="00E92426" w:rsidRPr="00721782">
        <w:rPr>
          <w:rFonts w:ascii="Calibri Light" w:hAnsi="Calibri Light" w:cs="Calibri Light"/>
        </w:rPr>
        <w:t>Pri</w:t>
      </w:r>
      <w:r w:rsidR="00F82E01" w:rsidRPr="00721782">
        <w:rPr>
          <w:rFonts w:ascii="Calibri Light" w:hAnsi="Calibri Light" w:cs="Calibri Light"/>
        </w:rPr>
        <w:t>nt</w:t>
      </w:r>
      <w:r w:rsidR="00E92426" w:rsidRPr="00721782">
        <w:rPr>
          <w:rFonts w:ascii="Calibri Light" w:hAnsi="Calibri Light" w:cs="Calibri Light"/>
        </w:rPr>
        <w:tab/>
      </w:r>
      <w:r w:rsidR="00E92426" w:rsidRPr="00721782">
        <w:rPr>
          <w:rFonts w:ascii="Calibri Light" w:hAnsi="Calibri Light" w:cs="Calibri Light"/>
        </w:rPr>
        <w:tab/>
      </w:r>
      <w:r w:rsidR="00F6174F">
        <w:rPr>
          <w:rFonts w:ascii="Calibri Light" w:hAnsi="Calibri Light" w:cs="Calibri Light"/>
        </w:rPr>
        <w:t xml:space="preserve">                      </w:t>
      </w:r>
      <w:r w:rsidR="00E92426" w:rsidRPr="00721782">
        <w:rPr>
          <w:rFonts w:ascii="Calibri Light" w:hAnsi="Calibri Light" w:cs="Calibri Light"/>
        </w:rPr>
        <w:t>Sign</w:t>
      </w:r>
      <w:r w:rsidR="00E92426" w:rsidRPr="00721782">
        <w:rPr>
          <w:rFonts w:ascii="Calibri Light" w:hAnsi="Calibri Light" w:cs="Calibri Light"/>
        </w:rPr>
        <w:tab/>
      </w:r>
      <w:r w:rsidR="00E92426" w:rsidRPr="00721782">
        <w:rPr>
          <w:rFonts w:ascii="Calibri Light" w:hAnsi="Calibri Light" w:cs="Calibri Light"/>
        </w:rPr>
        <w:tab/>
      </w:r>
      <w:r w:rsidR="00F82E01" w:rsidRPr="00721782">
        <w:rPr>
          <w:rFonts w:ascii="Calibri Light" w:hAnsi="Calibri Light" w:cs="Calibri Light"/>
        </w:rPr>
        <w:tab/>
      </w:r>
      <w:r w:rsidR="00F82E01" w:rsidRPr="00721782">
        <w:rPr>
          <w:rFonts w:ascii="Calibri Light" w:hAnsi="Calibri Light" w:cs="Calibri Light"/>
        </w:rPr>
        <w:tab/>
      </w:r>
      <w:r w:rsidR="00E92426" w:rsidRPr="00721782">
        <w:rPr>
          <w:rFonts w:ascii="Calibri Light" w:hAnsi="Calibri Light" w:cs="Calibri Light"/>
        </w:rPr>
        <w:t>D</w:t>
      </w:r>
      <w:r w:rsidR="00F82E01" w:rsidRPr="00721782">
        <w:rPr>
          <w:rFonts w:ascii="Calibri Light" w:hAnsi="Calibri Light" w:cs="Calibri Light"/>
        </w:rPr>
        <w:t>a</w:t>
      </w:r>
      <w:r w:rsidR="00E92426" w:rsidRPr="00721782">
        <w:rPr>
          <w:rFonts w:ascii="Calibri Light" w:hAnsi="Calibri Light" w:cs="Calibri Light"/>
        </w:rPr>
        <w:t>te</w:t>
      </w:r>
    </w:p>
    <w:p w14:paraId="09367039" w14:textId="05686A1C" w:rsidR="00082C14" w:rsidRPr="00721782" w:rsidRDefault="00082C14" w:rsidP="00F82E01">
      <w:pPr>
        <w:pStyle w:val="ListParagraph"/>
        <w:rPr>
          <w:rFonts w:ascii="Calibri Light" w:hAnsi="Calibri Light" w:cs="Calibri Light"/>
        </w:rPr>
      </w:pPr>
    </w:p>
    <w:p w14:paraId="11BB7789" w14:textId="5FE5818F" w:rsidR="00082C14" w:rsidRPr="00721782" w:rsidRDefault="00082C14" w:rsidP="00F82E01">
      <w:pPr>
        <w:pStyle w:val="ListParagraph"/>
        <w:rPr>
          <w:rFonts w:ascii="Calibri Light" w:hAnsi="Calibri Light" w:cs="Calibri Light"/>
        </w:rPr>
      </w:pPr>
    </w:p>
    <w:p w14:paraId="02A82D09" w14:textId="08D45CD5" w:rsidR="00082C14" w:rsidRPr="00721782" w:rsidRDefault="00082C14" w:rsidP="00F82E01">
      <w:pPr>
        <w:pStyle w:val="ListParagraph"/>
        <w:rPr>
          <w:rFonts w:ascii="Calibri Light" w:hAnsi="Calibri Light" w:cs="Calibri Light"/>
        </w:rPr>
      </w:pPr>
    </w:p>
    <w:p w14:paraId="55FA1173" w14:textId="757C50D7" w:rsidR="00082C14" w:rsidRPr="00721782" w:rsidRDefault="00082C14" w:rsidP="00F82E01">
      <w:pPr>
        <w:pStyle w:val="ListParagraph"/>
        <w:rPr>
          <w:rFonts w:ascii="Calibri Light" w:hAnsi="Calibri Light" w:cs="Calibri Light"/>
        </w:rPr>
      </w:pPr>
    </w:p>
    <w:p w14:paraId="4780B7BE" w14:textId="77777777" w:rsidR="00FD5A9A" w:rsidRDefault="00082C14" w:rsidP="00082C14">
      <w:pPr>
        <w:pStyle w:val="ListParagraph"/>
        <w:spacing w:line="240" w:lineRule="auto"/>
      </w:pPr>
      <w:r>
        <w:t xml:space="preserve">                                                                                                 </w:t>
      </w:r>
    </w:p>
    <w:p w14:paraId="43273027" w14:textId="5B046EC9" w:rsidR="00E85025" w:rsidRPr="00E85025" w:rsidRDefault="00E85025" w:rsidP="00E85025">
      <w:r>
        <w:rPr>
          <w:sz w:val="18"/>
          <w:szCs w:val="18"/>
        </w:rPr>
        <w:t xml:space="preserve">                                                                            </w:t>
      </w:r>
      <w:r w:rsidR="00FD5A9A">
        <w:rPr>
          <w:sz w:val="18"/>
          <w:szCs w:val="18"/>
        </w:rPr>
        <w:t xml:space="preserve"> </w:t>
      </w:r>
      <w:r>
        <w:rPr>
          <w:sz w:val="18"/>
          <w:szCs w:val="18"/>
        </w:rPr>
        <w:t xml:space="preserve">                    </w:t>
      </w:r>
      <w:r w:rsidRPr="00E85025">
        <w:rPr>
          <w:sz w:val="18"/>
          <w:szCs w:val="18"/>
        </w:rPr>
        <w:t xml:space="preserve">EMSTAR </w:t>
      </w:r>
      <w:r w:rsidRPr="00E85025">
        <w:t xml:space="preserve">medical director approval for blood </w:t>
      </w:r>
      <w:proofErr w:type="spellStart"/>
      <w:r w:rsidRPr="00E85025">
        <w:t>glucometry</w:t>
      </w:r>
      <w:proofErr w:type="spellEnd"/>
      <w:r w:rsidRPr="00E85025">
        <w:t>/policy</w:t>
      </w:r>
    </w:p>
    <w:p w14:paraId="3D36447D" w14:textId="516F2C59" w:rsidR="00082C14" w:rsidRPr="00FD5A9A" w:rsidRDefault="00082C14" w:rsidP="00FD5A9A">
      <w:pPr>
        <w:pStyle w:val="ListParagraph"/>
        <w:spacing w:line="240" w:lineRule="auto"/>
        <w:ind w:left="5040"/>
        <w:rPr>
          <w:sz w:val="18"/>
          <w:szCs w:val="18"/>
        </w:rPr>
      </w:pPr>
    </w:p>
    <w:sectPr w:rsidR="00082C14" w:rsidRPr="00FD5A9A" w:rsidSect="006C5EB1">
      <w:pgSz w:w="12240" w:h="15840"/>
      <w:pgMar w:top="1350" w:right="1440" w:bottom="27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07CC9"/>
    <w:multiLevelType w:val="hybridMultilevel"/>
    <w:tmpl w:val="6BB6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93D"/>
    <w:rsid w:val="00082C14"/>
    <w:rsid w:val="001E6279"/>
    <w:rsid w:val="001F4712"/>
    <w:rsid w:val="002A4D34"/>
    <w:rsid w:val="003E5BF7"/>
    <w:rsid w:val="0043537E"/>
    <w:rsid w:val="004B7534"/>
    <w:rsid w:val="0052459E"/>
    <w:rsid w:val="00653C5C"/>
    <w:rsid w:val="006C5EB1"/>
    <w:rsid w:val="00721782"/>
    <w:rsid w:val="007B693D"/>
    <w:rsid w:val="00826E35"/>
    <w:rsid w:val="00AA63C6"/>
    <w:rsid w:val="00C01866"/>
    <w:rsid w:val="00D15007"/>
    <w:rsid w:val="00DE2732"/>
    <w:rsid w:val="00DE5AE9"/>
    <w:rsid w:val="00E85025"/>
    <w:rsid w:val="00E92426"/>
    <w:rsid w:val="00F6174F"/>
    <w:rsid w:val="00F82E01"/>
    <w:rsid w:val="00FD5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EF72"/>
  <w15:chartTrackingRefBased/>
  <w15:docId w15:val="{0DE09B6E-BB70-498C-A3C9-5163BA102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426"/>
    <w:pPr>
      <w:ind w:left="720"/>
      <w:contextualSpacing/>
    </w:pPr>
  </w:style>
  <w:style w:type="paragraph" w:styleId="Title">
    <w:name w:val="Title"/>
    <w:basedOn w:val="Normal"/>
    <w:next w:val="Normal"/>
    <w:link w:val="TitleChar"/>
    <w:uiPriority w:val="10"/>
    <w:qFormat/>
    <w:rsid w:val="00653C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3C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Smith</dc:creator>
  <cp:keywords/>
  <dc:description/>
  <cp:lastModifiedBy>Bruce Erway</cp:lastModifiedBy>
  <cp:revision>18</cp:revision>
  <cp:lastPrinted>2022-06-21T15:08:00Z</cp:lastPrinted>
  <dcterms:created xsi:type="dcterms:W3CDTF">2020-06-09T18:54:00Z</dcterms:created>
  <dcterms:modified xsi:type="dcterms:W3CDTF">2022-08-04T14:40:00Z</dcterms:modified>
</cp:coreProperties>
</file>